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50EF7" w14:textId="4A0BF501" w:rsidR="00E77F02" w:rsidRPr="001F7E59" w:rsidRDefault="00135D88" w:rsidP="001F7E59">
      <w:pPr>
        <w:pStyle w:val="Heading1"/>
        <w:jc w:val="center"/>
        <w:rPr>
          <w:rFonts w:ascii="Times New Roman" w:eastAsia="Times New Roman" w:hAnsi="Times New Roman" w:cs="Times New Roman"/>
          <w:b/>
          <w:caps/>
          <w:color w:val="000000" w:themeColor="text1"/>
          <w:sz w:val="24"/>
          <w:szCs w:val="24"/>
        </w:rPr>
      </w:pPr>
      <w:r w:rsidRPr="00016FA4">
        <w:rPr>
          <w:rFonts w:ascii="Times New Roman" w:eastAsia="Times New Roman" w:hAnsi="Times New Roman" w:cs="Times New Roman"/>
          <w:b/>
          <w:caps/>
          <w:color w:val="000000" w:themeColor="text1"/>
          <w:sz w:val="24"/>
          <w:szCs w:val="24"/>
        </w:rPr>
        <w:t xml:space="preserve">General Responsibilities for the Executive Director </w:t>
      </w:r>
      <w:bookmarkStart w:id="0" w:name="_GoBack"/>
      <w:r w:rsidRPr="00016FA4">
        <w:rPr>
          <w:rFonts w:ascii="Times New Roman" w:eastAsia="Times New Roman" w:hAnsi="Times New Roman" w:cs="Times New Roman"/>
          <w:b/>
          <w:caps/>
          <w:color w:val="000000" w:themeColor="text1"/>
          <w:sz w:val="24"/>
          <w:szCs w:val="24"/>
        </w:rPr>
        <w:t xml:space="preserve">of the </w:t>
      </w:r>
      <w:r w:rsidR="00B23664">
        <w:rPr>
          <w:rFonts w:ascii="Times New Roman" w:eastAsia="Times New Roman" w:hAnsi="Times New Roman" w:cs="Times New Roman"/>
          <w:b/>
          <w:caps/>
          <w:color w:val="000000" w:themeColor="text1"/>
          <w:sz w:val="24"/>
          <w:szCs w:val="24"/>
        </w:rPr>
        <w:t xml:space="preserve">Academic Senate </w:t>
      </w:r>
      <w:r w:rsidRPr="00016FA4">
        <w:rPr>
          <w:rFonts w:ascii="Times New Roman" w:eastAsia="Times New Roman" w:hAnsi="Times New Roman" w:cs="Times New Roman"/>
          <w:b/>
          <w:caps/>
          <w:color w:val="000000" w:themeColor="text1"/>
          <w:sz w:val="24"/>
          <w:szCs w:val="24"/>
        </w:rPr>
        <w:t>Foundation</w:t>
      </w:r>
    </w:p>
    <w:bookmarkEnd w:id="0"/>
    <w:p w14:paraId="0D523312" w14:textId="77777777" w:rsidR="00016FA4" w:rsidRPr="00016FA4" w:rsidRDefault="00016FA4" w:rsidP="00E77F02">
      <w:pPr>
        <w:spacing w:line="240" w:lineRule="auto"/>
        <w:rPr>
          <w:sz w:val="24"/>
          <w:szCs w:val="24"/>
        </w:rPr>
      </w:pPr>
    </w:p>
    <w:p w14:paraId="6F2A8299" w14:textId="0213111F" w:rsidR="00983013" w:rsidRPr="00016FA4" w:rsidRDefault="00135D88" w:rsidP="00E77F02">
      <w:pPr>
        <w:rPr>
          <w:rFonts w:ascii="Times New Roman" w:hAnsi="Times New Roman" w:cs="Times New Roman"/>
          <w:sz w:val="24"/>
          <w:szCs w:val="24"/>
        </w:rPr>
      </w:pPr>
      <w:r w:rsidRPr="00016FA4">
        <w:rPr>
          <w:rFonts w:ascii="Times New Roman" w:hAnsi="Times New Roman" w:cs="Times New Roman"/>
          <w:sz w:val="24"/>
          <w:szCs w:val="24"/>
        </w:rPr>
        <w:t xml:space="preserve">The </w:t>
      </w:r>
      <w:r w:rsidR="00B23664">
        <w:rPr>
          <w:rFonts w:ascii="Times New Roman" w:hAnsi="Times New Roman" w:cs="Times New Roman"/>
          <w:sz w:val="24"/>
          <w:szCs w:val="24"/>
        </w:rPr>
        <w:t>Executive Director</w:t>
      </w:r>
      <w:r w:rsidRPr="00016FA4">
        <w:rPr>
          <w:rFonts w:ascii="Times New Roman" w:hAnsi="Times New Roman" w:cs="Times New Roman"/>
          <w:sz w:val="24"/>
          <w:szCs w:val="24"/>
        </w:rPr>
        <w:t xml:space="preserve"> is the chief executive officer of the Academic Senate Foundation for California Community Colleges and as such is the individual primarily responsible for carrying out the Foundation’s strategic plans and policies on behalf of the board of directors. With the chair, the </w:t>
      </w:r>
      <w:r w:rsidR="00B23664">
        <w:rPr>
          <w:rFonts w:ascii="Times New Roman" w:hAnsi="Times New Roman" w:cs="Times New Roman"/>
          <w:sz w:val="24"/>
          <w:szCs w:val="24"/>
        </w:rPr>
        <w:t>Executive Director</w:t>
      </w:r>
      <w:r w:rsidRPr="00016FA4">
        <w:rPr>
          <w:rFonts w:ascii="Times New Roman" w:hAnsi="Times New Roman" w:cs="Times New Roman"/>
          <w:sz w:val="24"/>
          <w:szCs w:val="24"/>
        </w:rPr>
        <w:t xml:space="preserve"> enables the Board to fulfill its governance function. In order to fulfill these responsibilities, and subject to the Foundation bylaws, the </w:t>
      </w:r>
      <w:r w:rsidR="00B23664">
        <w:rPr>
          <w:rFonts w:ascii="Times New Roman" w:hAnsi="Times New Roman" w:cs="Times New Roman"/>
          <w:sz w:val="24"/>
          <w:szCs w:val="24"/>
        </w:rPr>
        <w:t>Executive Director</w:t>
      </w:r>
      <w:r w:rsidRPr="00016FA4">
        <w:rPr>
          <w:rFonts w:ascii="Times New Roman" w:hAnsi="Times New Roman" w:cs="Times New Roman"/>
          <w:sz w:val="24"/>
          <w:szCs w:val="24"/>
        </w:rPr>
        <w:t xml:space="preserve"> will report to the Board of Directors. </w:t>
      </w:r>
    </w:p>
    <w:p w14:paraId="4CE11161" w14:textId="77777777" w:rsidR="00BB33A8" w:rsidRPr="00016FA4" w:rsidRDefault="008D3A9A" w:rsidP="00E77F02">
      <w:pPr>
        <w:pStyle w:val="Heading2"/>
        <w:rPr>
          <w:sz w:val="24"/>
          <w:szCs w:val="24"/>
          <w:u w:val="single"/>
        </w:rPr>
      </w:pPr>
      <w:r w:rsidRPr="00016FA4">
        <w:rPr>
          <w:sz w:val="24"/>
          <w:szCs w:val="24"/>
          <w:u w:val="single"/>
        </w:rPr>
        <w:t xml:space="preserve">Specific Duties </w:t>
      </w:r>
    </w:p>
    <w:p w14:paraId="7164A25B" w14:textId="3EBDC395" w:rsidR="00E97729" w:rsidRPr="00016FA4" w:rsidRDefault="008D3A9A" w:rsidP="00E77F02">
      <w:pPr>
        <w:pStyle w:val="Heading3"/>
        <w:rPr>
          <w:rFonts w:ascii="Times New Roman" w:eastAsia="Times New Roman" w:hAnsi="Times New Roman" w:cs="Times New Roman"/>
          <w:b/>
          <w:i/>
          <w:color w:val="auto"/>
        </w:rPr>
      </w:pPr>
      <w:r w:rsidRPr="00016FA4">
        <w:rPr>
          <w:rFonts w:ascii="Times New Roman" w:eastAsia="Times New Roman" w:hAnsi="Times New Roman" w:cs="Times New Roman"/>
          <w:b/>
          <w:i/>
          <w:color w:val="auto"/>
        </w:rPr>
        <w:t>Operations</w:t>
      </w:r>
    </w:p>
    <w:p w14:paraId="11050A11" w14:textId="77777777" w:rsidR="00E77F02" w:rsidRPr="00016FA4" w:rsidRDefault="00E77F02" w:rsidP="00E77F02">
      <w:pPr>
        <w:spacing w:line="240" w:lineRule="auto"/>
        <w:contextualSpacing/>
        <w:rPr>
          <w:sz w:val="24"/>
          <w:szCs w:val="24"/>
        </w:rPr>
      </w:pPr>
    </w:p>
    <w:p w14:paraId="3CB58162" w14:textId="20EF647A" w:rsidR="00D53ACA" w:rsidRPr="00016FA4" w:rsidRDefault="008D3A9A" w:rsidP="00C83011">
      <w:pPr>
        <w:rPr>
          <w:rFonts w:ascii="Times New Roman" w:hAnsi="Times New Roman" w:cs="Times New Roman"/>
          <w:sz w:val="24"/>
          <w:szCs w:val="24"/>
        </w:rPr>
      </w:pPr>
      <w:r w:rsidRPr="00016FA4">
        <w:rPr>
          <w:rFonts w:ascii="Times New Roman" w:hAnsi="Times New Roman" w:cs="Times New Roman"/>
          <w:sz w:val="24"/>
          <w:szCs w:val="24"/>
        </w:rPr>
        <w:t xml:space="preserve">The </w:t>
      </w:r>
      <w:r w:rsidR="00B23664">
        <w:rPr>
          <w:rFonts w:ascii="Times New Roman" w:hAnsi="Times New Roman" w:cs="Times New Roman"/>
          <w:sz w:val="24"/>
          <w:szCs w:val="24"/>
        </w:rPr>
        <w:t>Executive Director</w:t>
      </w:r>
      <w:r w:rsidRPr="00016FA4">
        <w:rPr>
          <w:rFonts w:ascii="Times New Roman" w:hAnsi="Times New Roman" w:cs="Times New Roman"/>
          <w:sz w:val="24"/>
          <w:szCs w:val="24"/>
        </w:rPr>
        <w:t xml:space="preserve"> will fulfill administrative requirements including: assuring that the Bylaws of the Foundation are adhered to; actively participating in Board meetings as a non-voting member; signing contracts and other legal documents on behalf of the Foundation; establishing all administrative policies and procedures; maintaining fiscal accountability and control, equitable and fair personnel practices, </w:t>
      </w:r>
      <w:r w:rsidR="00BC59EC" w:rsidRPr="00016FA4">
        <w:rPr>
          <w:rFonts w:ascii="Times New Roman" w:hAnsi="Times New Roman" w:cs="Times New Roman"/>
          <w:sz w:val="24"/>
          <w:szCs w:val="24"/>
        </w:rPr>
        <w:t xml:space="preserve">and </w:t>
      </w:r>
      <w:r w:rsidRPr="00016FA4">
        <w:rPr>
          <w:rFonts w:ascii="Times New Roman" w:hAnsi="Times New Roman" w:cs="Times New Roman"/>
          <w:sz w:val="24"/>
          <w:szCs w:val="24"/>
        </w:rPr>
        <w:t>efficiency of operations; and maintaining a working knowledge of significant developments and trends in the nonprofit field.</w:t>
      </w:r>
    </w:p>
    <w:p w14:paraId="1A315E0D" w14:textId="2A68EE9F" w:rsidR="00E97729" w:rsidRPr="00016FA4" w:rsidRDefault="008D3A9A" w:rsidP="00E77F02">
      <w:pPr>
        <w:pStyle w:val="Heading3"/>
        <w:rPr>
          <w:rFonts w:ascii="Times New Roman" w:eastAsia="Times New Roman" w:hAnsi="Times New Roman" w:cs="Times New Roman"/>
          <w:b/>
          <w:i/>
          <w:color w:val="auto"/>
        </w:rPr>
      </w:pPr>
      <w:r w:rsidRPr="00016FA4">
        <w:rPr>
          <w:rFonts w:ascii="Times New Roman" w:eastAsia="Times New Roman" w:hAnsi="Times New Roman" w:cs="Times New Roman"/>
          <w:b/>
          <w:i/>
          <w:color w:val="auto"/>
        </w:rPr>
        <w:t xml:space="preserve">Meetings </w:t>
      </w:r>
    </w:p>
    <w:p w14:paraId="16970376" w14:textId="77777777" w:rsidR="00E77F02" w:rsidRPr="00016FA4" w:rsidRDefault="00E77F02" w:rsidP="00E77F02">
      <w:pPr>
        <w:spacing w:line="240" w:lineRule="auto"/>
        <w:contextualSpacing/>
        <w:rPr>
          <w:sz w:val="24"/>
          <w:szCs w:val="24"/>
        </w:rPr>
      </w:pPr>
    </w:p>
    <w:p w14:paraId="72F1DD34" w14:textId="431C1AEB" w:rsidR="00C80F98" w:rsidRPr="00016FA4" w:rsidRDefault="008D3A9A" w:rsidP="00C83011">
      <w:pPr>
        <w:rPr>
          <w:rFonts w:ascii="Times New Roman" w:hAnsi="Times New Roman" w:cs="Times New Roman"/>
          <w:sz w:val="24"/>
          <w:szCs w:val="24"/>
        </w:rPr>
      </w:pPr>
      <w:r w:rsidRPr="00016FA4">
        <w:rPr>
          <w:rFonts w:ascii="Times New Roman" w:hAnsi="Times New Roman" w:cs="Times New Roman"/>
          <w:sz w:val="24"/>
          <w:szCs w:val="24"/>
        </w:rPr>
        <w:t xml:space="preserve">The </w:t>
      </w:r>
      <w:r w:rsidR="00B23664">
        <w:rPr>
          <w:rFonts w:ascii="Times New Roman" w:hAnsi="Times New Roman" w:cs="Times New Roman"/>
          <w:sz w:val="24"/>
          <w:szCs w:val="24"/>
        </w:rPr>
        <w:t>Executive Director</w:t>
      </w:r>
      <w:r w:rsidRPr="00016FA4">
        <w:rPr>
          <w:rFonts w:ascii="Times New Roman" w:hAnsi="Times New Roman" w:cs="Times New Roman"/>
          <w:sz w:val="24"/>
          <w:szCs w:val="24"/>
        </w:rPr>
        <w:t xml:space="preserve"> will work with </w:t>
      </w:r>
      <w:r w:rsidR="002433B7" w:rsidRPr="00016FA4">
        <w:rPr>
          <w:rFonts w:ascii="Times New Roman" w:hAnsi="Times New Roman" w:cs="Times New Roman"/>
          <w:sz w:val="24"/>
          <w:szCs w:val="24"/>
        </w:rPr>
        <w:t xml:space="preserve">the </w:t>
      </w:r>
      <w:r w:rsidRPr="00016FA4">
        <w:rPr>
          <w:rFonts w:ascii="Times New Roman" w:hAnsi="Times New Roman" w:cs="Times New Roman"/>
          <w:sz w:val="24"/>
          <w:szCs w:val="24"/>
        </w:rPr>
        <w:t xml:space="preserve">Board President to plan Board meetings and agendas; provide directors with current information to assist them with making decisions on behalf of the Foundation; </w:t>
      </w:r>
      <w:r w:rsidR="00590B90" w:rsidRPr="00016FA4">
        <w:rPr>
          <w:rFonts w:ascii="Times New Roman" w:hAnsi="Times New Roman" w:cs="Times New Roman"/>
          <w:sz w:val="24"/>
          <w:szCs w:val="24"/>
        </w:rPr>
        <w:t xml:space="preserve">direct </w:t>
      </w:r>
      <w:r w:rsidRPr="00016FA4">
        <w:rPr>
          <w:rFonts w:ascii="Times New Roman" w:hAnsi="Times New Roman" w:cs="Times New Roman"/>
          <w:sz w:val="24"/>
          <w:szCs w:val="24"/>
        </w:rPr>
        <w:t>staff</w:t>
      </w:r>
      <w:r w:rsidR="00590B90" w:rsidRPr="00016FA4">
        <w:rPr>
          <w:rFonts w:ascii="Times New Roman" w:hAnsi="Times New Roman" w:cs="Times New Roman"/>
          <w:sz w:val="24"/>
          <w:szCs w:val="24"/>
        </w:rPr>
        <w:t xml:space="preserve"> for</w:t>
      </w:r>
      <w:r w:rsidRPr="00016FA4">
        <w:rPr>
          <w:rFonts w:ascii="Times New Roman" w:hAnsi="Times New Roman" w:cs="Times New Roman"/>
          <w:sz w:val="24"/>
          <w:szCs w:val="24"/>
        </w:rPr>
        <w:t xml:space="preserve"> the Board of Directors meetings</w:t>
      </w:r>
      <w:r w:rsidR="00590B90" w:rsidRPr="00016FA4">
        <w:rPr>
          <w:rFonts w:ascii="Times New Roman" w:hAnsi="Times New Roman" w:cs="Times New Roman"/>
          <w:sz w:val="24"/>
          <w:szCs w:val="24"/>
        </w:rPr>
        <w:t xml:space="preserve"> or</w:t>
      </w:r>
      <w:r w:rsidRPr="00016FA4">
        <w:rPr>
          <w:rFonts w:ascii="Times New Roman" w:hAnsi="Times New Roman" w:cs="Times New Roman"/>
          <w:sz w:val="24"/>
          <w:szCs w:val="24"/>
        </w:rPr>
        <w:t xml:space="preserve"> to other Board </w:t>
      </w:r>
      <w:r w:rsidR="00590B90" w:rsidRPr="00016FA4">
        <w:rPr>
          <w:rFonts w:ascii="Times New Roman" w:hAnsi="Times New Roman" w:cs="Times New Roman"/>
          <w:sz w:val="24"/>
          <w:szCs w:val="24"/>
        </w:rPr>
        <w:t>c</w:t>
      </w:r>
      <w:r w:rsidRPr="00016FA4">
        <w:rPr>
          <w:rFonts w:ascii="Times New Roman" w:hAnsi="Times New Roman" w:cs="Times New Roman"/>
          <w:sz w:val="24"/>
          <w:szCs w:val="24"/>
        </w:rPr>
        <w:t>ommittees.</w:t>
      </w:r>
    </w:p>
    <w:p w14:paraId="43C014D8" w14:textId="3E5C5C17" w:rsidR="00E97729" w:rsidRPr="00016FA4" w:rsidRDefault="008D3A9A" w:rsidP="00E77F02">
      <w:pPr>
        <w:pStyle w:val="Heading3"/>
        <w:rPr>
          <w:rFonts w:ascii="Times New Roman" w:eastAsia="Times New Roman" w:hAnsi="Times New Roman" w:cs="Times New Roman"/>
          <w:b/>
          <w:i/>
          <w:color w:val="auto"/>
        </w:rPr>
      </w:pPr>
      <w:r w:rsidRPr="00016FA4">
        <w:rPr>
          <w:rFonts w:ascii="Times New Roman" w:eastAsia="Times New Roman" w:hAnsi="Times New Roman" w:cs="Times New Roman"/>
          <w:b/>
          <w:i/>
          <w:color w:val="auto"/>
        </w:rPr>
        <w:t>Board</w:t>
      </w:r>
      <w:r w:rsidR="002433B7" w:rsidRPr="00016FA4">
        <w:rPr>
          <w:rFonts w:ascii="Times New Roman" w:eastAsia="Times New Roman" w:hAnsi="Times New Roman" w:cs="Times New Roman"/>
          <w:b/>
          <w:i/>
          <w:color w:val="auto"/>
        </w:rPr>
        <w:t>-</w:t>
      </w:r>
      <w:r w:rsidRPr="00016FA4">
        <w:rPr>
          <w:rFonts w:ascii="Times New Roman" w:eastAsia="Times New Roman" w:hAnsi="Times New Roman" w:cs="Times New Roman"/>
          <w:b/>
          <w:i/>
          <w:color w:val="auto"/>
        </w:rPr>
        <w:t>Staff Relations</w:t>
      </w:r>
    </w:p>
    <w:p w14:paraId="7845C18F" w14:textId="77777777" w:rsidR="00E77F02" w:rsidRPr="00016FA4" w:rsidRDefault="00E77F02" w:rsidP="00E77F02">
      <w:pPr>
        <w:spacing w:line="240" w:lineRule="auto"/>
        <w:contextualSpacing/>
        <w:rPr>
          <w:sz w:val="24"/>
          <w:szCs w:val="24"/>
        </w:rPr>
      </w:pPr>
    </w:p>
    <w:p w14:paraId="3AEC6D2C" w14:textId="76C62418" w:rsidR="00FC089D" w:rsidRPr="00016FA4" w:rsidRDefault="008D3A9A" w:rsidP="00E77F02">
      <w:pPr>
        <w:rPr>
          <w:rFonts w:ascii="Times New Roman" w:hAnsi="Times New Roman" w:cs="Times New Roman"/>
          <w:sz w:val="24"/>
          <w:szCs w:val="24"/>
        </w:rPr>
      </w:pPr>
      <w:r w:rsidRPr="00016FA4">
        <w:rPr>
          <w:rFonts w:ascii="Times New Roman" w:hAnsi="Times New Roman" w:cs="Times New Roman"/>
          <w:sz w:val="24"/>
          <w:szCs w:val="24"/>
        </w:rPr>
        <w:t xml:space="preserve">The </w:t>
      </w:r>
      <w:r w:rsidR="00B23664">
        <w:rPr>
          <w:rFonts w:ascii="Times New Roman" w:hAnsi="Times New Roman" w:cs="Times New Roman"/>
          <w:sz w:val="24"/>
          <w:szCs w:val="24"/>
        </w:rPr>
        <w:t>Executive Director</w:t>
      </w:r>
      <w:r w:rsidRPr="00016FA4">
        <w:rPr>
          <w:rFonts w:ascii="Times New Roman" w:hAnsi="Times New Roman" w:cs="Times New Roman"/>
          <w:sz w:val="24"/>
          <w:szCs w:val="24"/>
        </w:rPr>
        <w:t xml:space="preserve"> will develop and maintain effective working relationships with members of the Board of Directors.</w:t>
      </w:r>
    </w:p>
    <w:p w14:paraId="1B250E7F" w14:textId="35BD0B40" w:rsidR="00C80F98" w:rsidRPr="00016FA4" w:rsidRDefault="008D3A9A" w:rsidP="00E77F02">
      <w:pPr>
        <w:pStyle w:val="Heading3"/>
        <w:rPr>
          <w:rFonts w:ascii="Times New Roman" w:eastAsia="Times New Roman" w:hAnsi="Times New Roman" w:cs="Times New Roman"/>
          <w:b/>
          <w:i/>
          <w:color w:val="auto"/>
        </w:rPr>
      </w:pPr>
      <w:r w:rsidRPr="00016FA4">
        <w:rPr>
          <w:rFonts w:ascii="Times New Roman" w:eastAsia="Times New Roman" w:hAnsi="Times New Roman" w:cs="Times New Roman"/>
          <w:b/>
          <w:i/>
          <w:color w:val="auto"/>
        </w:rPr>
        <w:t xml:space="preserve">Board Development </w:t>
      </w:r>
    </w:p>
    <w:p w14:paraId="30655C3C" w14:textId="77777777" w:rsidR="00E77F02" w:rsidRPr="00016FA4" w:rsidRDefault="00E77F02" w:rsidP="00E77F02">
      <w:pPr>
        <w:spacing w:line="240" w:lineRule="auto"/>
        <w:contextualSpacing/>
        <w:rPr>
          <w:sz w:val="24"/>
          <w:szCs w:val="24"/>
        </w:rPr>
      </w:pPr>
    </w:p>
    <w:p w14:paraId="77A9EBFC" w14:textId="4A7547EF" w:rsidR="00D53ACA" w:rsidRPr="00016FA4" w:rsidRDefault="008D3A9A" w:rsidP="00E77F02">
      <w:pPr>
        <w:rPr>
          <w:rFonts w:ascii="Times New Roman" w:hAnsi="Times New Roman" w:cs="Times New Roman"/>
          <w:sz w:val="24"/>
          <w:szCs w:val="24"/>
        </w:rPr>
      </w:pPr>
      <w:r w:rsidRPr="00016FA4">
        <w:rPr>
          <w:rFonts w:ascii="Times New Roman" w:hAnsi="Times New Roman" w:cs="Times New Roman"/>
          <w:sz w:val="24"/>
          <w:szCs w:val="24"/>
        </w:rPr>
        <w:t xml:space="preserve">The </w:t>
      </w:r>
      <w:r w:rsidR="00B23664">
        <w:rPr>
          <w:rFonts w:ascii="Times New Roman" w:hAnsi="Times New Roman" w:cs="Times New Roman"/>
          <w:sz w:val="24"/>
          <w:szCs w:val="24"/>
        </w:rPr>
        <w:t>Executive Director</w:t>
      </w:r>
      <w:r w:rsidRPr="00016FA4">
        <w:rPr>
          <w:rFonts w:ascii="Times New Roman" w:hAnsi="Times New Roman" w:cs="Times New Roman"/>
          <w:sz w:val="24"/>
          <w:szCs w:val="24"/>
        </w:rPr>
        <w:t xml:space="preserve"> will assist the Board with recruitment of new directors, provide training and resources to new board members, and work with the President to educate the Board on the Foundation mission, projects/grant activities, and day-to-day operations. </w:t>
      </w:r>
    </w:p>
    <w:p w14:paraId="3A2E79C6" w14:textId="77777777" w:rsidR="00016FA4" w:rsidRDefault="00016FA4" w:rsidP="00E77F02">
      <w:pPr>
        <w:pStyle w:val="Heading3"/>
        <w:rPr>
          <w:rFonts w:ascii="Times New Roman" w:eastAsia="Times New Roman" w:hAnsi="Times New Roman" w:cs="Times New Roman"/>
          <w:b/>
          <w:i/>
          <w:color w:val="auto"/>
        </w:rPr>
      </w:pPr>
    </w:p>
    <w:p w14:paraId="24027514" w14:textId="77777777" w:rsidR="00016FA4" w:rsidRDefault="00016FA4" w:rsidP="00E77F02">
      <w:pPr>
        <w:pStyle w:val="Heading3"/>
        <w:rPr>
          <w:rFonts w:ascii="Times New Roman" w:eastAsia="Times New Roman" w:hAnsi="Times New Roman" w:cs="Times New Roman"/>
          <w:b/>
          <w:i/>
          <w:color w:val="auto"/>
        </w:rPr>
      </w:pPr>
    </w:p>
    <w:p w14:paraId="6040F829" w14:textId="05EFCD2C" w:rsidR="00E77F02" w:rsidRPr="00016FA4" w:rsidRDefault="008D3A9A" w:rsidP="00E77F02">
      <w:pPr>
        <w:pStyle w:val="Heading3"/>
        <w:rPr>
          <w:rFonts w:ascii="Times New Roman" w:eastAsia="Times New Roman" w:hAnsi="Times New Roman" w:cs="Times New Roman"/>
          <w:b/>
          <w:i/>
          <w:color w:val="auto"/>
        </w:rPr>
      </w:pPr>
      <w:r w:rsidRPr="00016FA4">
        <w:rPr>
          <w:rFonts w:ascii="Times New Roman" w:eastAsia="Times New Roman" w:hAnsi="Times New Roman" w:cs="Times New Roman"/>
          <w:b/>
          <w:i/>
          <w:color w:val="auto"/>
        </w:rPr>
        <w:t>Fiscal Management</w:t>
      </w:r>
    </w:p>
    <w:p w14:paraId="5B9EBEC4" w14:textId="77777777" w:rsidR="00E77F02" w:rsidRPr="00016FA4" w:rsidRDefault="00E77F02" w:rsidP="00E77F02">
      <w:pPr>
        <w:spacing w:line="240" w:lineRule="auto"/>
        <w:contextualSpacing/>
        <w:rPr>
          <w:sz w:val="24"/>
          <w:szCs w:val="24"/>
        </w:rPr>
      </w:pPr>
    </w:p>
    <w:p w14:paraId="3FDFA3CF" w14:textId="386D797E" w:rsidR="002157A8" w:rsidRPr="00016FA4" w:rsidRDefault="008D3A9A" w:rsidP="00E77F02">
      <w:pPr>
        <w:rPr>
          <w:rFonts w:ascii="Times New Roman" w:hAnsi="Times New Roman" w:cs="Times New Roman"/>
          <w:sz w:val="24"/>
          <w:szCs w:val="24"/>
        </w:rPr>
      </w:pPr>
      <w:r w:rsidRPr="00016FA4">
        <w:rPr>
          <w:rFonts w:ascii="Times New Roman" w:hAnsi="Times New Roman" w:cs="Times New Roman"/>
          <w:sz w:val="24"/>
          <w:szCs w:val="24"/>
        </w:rPr>
        <w:t xml:space="preserve">The </w:t>
      </w:r>
      <w:r w:rsidR="00B23664">
        <w:rPr>
          <w:rFonts w:ascii="Times New Roman" w:hAnsi="Times New Roman" w:cs="Times New Roman"/>
          <w:sz w:val="24"/>
          <w:szCs w:val="24"/>
        </w:rPr>
        <w:t>Executive Director</w:t>
      </w:r>
      <w:r w:rsidRPr="00016FA4">
        <w:rPr>
          <w:rFonts w:ascii="Times New Roman" w:hAnsi="Times New Roman" w:cs="Times New Roman"/>
          <w:sz w:val="24"/>
          <w:szCs w:val="24"/>
        </w:rPr>
        <w:t xml:space="preserve"> will work with the Board to ensure that the Foundation is fiscally sound. Fiscal management activities include: directing financial activities and making decisions based on plans and policies developed in concert with the Board of Directors; overseeing financial activities; obtaining contributions, contracts, grants, and </w:t>
      </w:r>
      <w:r w:rsidR="00E77F02" w:rsidRPr="00016FA4">
        <w:rPr>
          <w:rFonts w:ascii="Times New Roman" w:hAnsi="Times New Roman" w:cs="Times New Roman"/>
          <w:sz w:val="24"/>
          <w:szCs w:val="24"/>
        </w:rPr>
        <w:t>in-kind</w:t>
      </w:r>
      <w:r w:rsidRPr="00016FA4">
        <w:rPr>
          <w:rFonts w:ascii="Times New Roman" w:hAnsi="Times New Roman" w:cs="Times New Roman"/>
          <w:sz w:val="24"/>
          <w:szCs w:val="24"/>
        </w:rPr>
        <w:t xml:space="preserve"> donations to support the work of the Foundation; assuring compliance accountability to Board, funders and regulatory bodies; and engaging with Treasurer and the Board in financial planning and diversification activities.</w:t>
      </w:r>
    </w:p>
    <w:p w14:paraId="0EE44D4D" w14:textId="36DF3EA8" w:rsidR="002302FA" w:rsidRPr="00016FA4" w:rsidRDefault="008D3A9A" w:rsidP="007E4395">
      <w:pPr>
        <w:spacing w:after="0"/>
        <w:rPr>
          <w:i/>
          <w:sz w:val="24"/>
          <w:szCs w:val="24"/>
        </w:rPr>
      </w:pPr>
      <w:r w:rsidRPr="00016FA4">
        <w:rPr>
          <w:rFonts w:ascii="Times New Roman" w:eastAsia="Times New Roman" w:hAnsi="Times New Roman" w:cs="Times New Roman"/>
          <w:b/>
          <w:i/>
          <w:sz w:val="24"/>
          <w:szCs w:val="24"/>
        </w:rPr>
        <w:t xml:space="preserve">Strategic Planning </w:t>
      </w:r>
    </w:p>
    <w:p w14:paraId="4F842D57" w14:textId="77777777" w:rsidR="002302FA" w:rsidRPr="00016FA4" w:rsidRDefault="002302FA" w:rsidP="007E4395">
      <w:pPr>
        <w:pStyle w:val="Heading3"/>
        <w:rPr>
          <w:rFonts w:eastAsia="Times New Roman"/>
        </w:rPr>
      </w:pPr>
    </w:p>
    <w:p w14:paraId="5923908A" w14:textId="11C7B372" w:rsidR="000D7E8E" w:rsidRPr="00016FA4" w:rsidRDefault="008D3A9A" w:rsidP="007E4395">
      <w:pPr>
        <w:rPr>
          <w:rFonts w:ascii="Times New Roman" w:eastAsia="Times New Roman" w:hAnsi="Times New Roman" w:cs="Times New Roman"/>
          <w:sz w:val="24"/>
          <w:szCs w:val="24"/>
        </w:rPr>
      </w:pPr>
      <w:r w:rsidRPr="00016FA4">
        <w:rPr>
          <w:rFonts w:ascii="Times New Roman" w:eastAsia="Times New Roman" w:hAnsi="Times New Roman" w:cs="Times New Roman"/>
          <w:sz w:val="24"/>
          <w:szCs w:val="24"/>
        </w:rPr>
        <w:t xml:space="preserve">The </w:t>
      </w:r>
      <w:r w:rsidR="00B23664">
        <w:rPr>
          <w:rFonts w:ascii="Times New Roman" w:eastAsia="Times New Roman" w:hAnsi="Times New Roman" w:cs="Times New Roman"/>
          <w:sz w:val="24"/>
          <w:szCs w:val="24"/>
        </w:rPr>
        <w:t>Executive Director</w:t>
      </w:r>
      <w:r w:rsidRPr="00016FA4">
        <w:rPr>
          <w:rFonts w:ascii="Times New Roman" w:eastAsia="Times New Roman" w:hAnsi="Times New Roman" w:cs="Times New Roman"/>
          <w:sz w:val="24"/>
          <w:szCs w:val="24"/>
        </w:rPr>
        <w:t xml:space="preserve"> will coordinate with the Board of Directors in the following activities: development of the foundation’s strategic plan; development of annual Foundation goals, action plans and budgets; planning and execution of fundraising activities; communication and relationship building with the community; and donors and potential donors.</w:t>
      </w:r>
    </w:p>
    <w:p w14:paraId="610775C4" w14:textId="77777777" w:rsidR="002302FA" w:rsidRPr="00016FA4" w:rsidRDefault="008D3A9A" w:rsidP="00E77F02">
      <w:pPr>
        <w:pStyle w:val="Heading3"/>
        <w:rPr>
          <w:rFonts w:ascii="Times New Roman" w:eastAsia="Times New Roman" w:hAnsi="Times New Roman" w:cs="Times New Roman"/>
          <w:b/>
          <w:i/>
          <w:color w:val="auto"/>
        </w:rPr>
      </w:pPr>
      <w:r w:rsidRPr="00016FA4">
        <w:rPr>
          <w:rFonts w:ascii="Times New Roman" w:eastAsia="Times New Roman" w:hAnsi="Times New Roman" w:cs="Times New Roman"/>
          <w:b/>
          <w:i/>
          <w:color w:val="auto"/>
        </w:rPr>
        <w:t>Fundraising</w:t>
      </w:r>
    </w:p>
    <w:p w14:paraId="446CEED4" w14:textId="763DC820" w:rsidR="00E97729" w:rsidRPr="00016FA4" w:rsidRDefault="008D3A9A" w:rsidP="00E77F02">
      <w:pPr>
        <w:pStyle w:val="Heading3"/>
        <w:rPr>
          <w:rFonts w:ascii="Times New Roman" w:eastAsia="Times New Roman" w:hAnsi="Times New Roman" w:cs="Times New Roman"/>
          <w:b/>
          <w:color w:val="auto"/>
        </w:rPr>
      </w:pPr>
      <w:r w:rsidRPr="00016FA4">
        <w:rPr>
          <w:rFonts w:ascii="Times New Roman" w:eastAsia="Times New Roman" w:hAnsi="Times New Roman" w:cs="Times New Roman"/>
          <w:b/>
          <w:color w:val="auto"/>
        </w:rPr>
        <w:t xml:space="preserve"> </w:t>
      </w:r>
      <w:r w:rsidR="00590B90" w:rsidRPr="00016FA4">
        <w:rPr>
          <w:rFonts w:ascii="Times New Roman" w:eastAsia="Times New Roman" w:hAnsi="Times New Roman" w:cs="Times New Roman"/>
          <w:b/>
          <w:color w:val="auto"/>
        </w:rPr>
        <w:tab/>
      </w:r>
    </w:p>
    <w:p w14:paraId="22130127" w14:textId="521655D6" w:rsidR="00FC089D" w:rsidRPr="00016FA4" w:rsidRDefault="008D3A9A" w:rsidP="007E4395">
      <w:pPr>
        <w:outlineLvl w:val="1"/>
        <w:rPr>
          <w:rFonts w:ascii="Times New Roman" w:eastAsia="Times New Roman" w:hAnsi="Times New Roman" w:cs="Times New Roman"/>
          <w:sz w:val="24"/>
          <w:szCs w:val="24"/>
        </w:rPr>
      </w:pPr>
      <w:r w:rsidRPr="00016FA4">
        <w:rPr>
          <w:rFonts w:ascii="Times New Roman" w:eastAsia="Times New Roman" w:hAnsi="Times New Roman" w:cs="Times New Roman"/>
          <w:sz w:val="24"/>
          <w:szCs w:val="24"/>
        </w:rPr>
        <w:t xml:space="preserve">The </w:t>
      </w:r>
      <w:r w:rsidR="00B23664">
        <w:rPr>
          <w:rFonts w:ascii="Times New Roman" w:eastAsia="Times New Roman" w:hAnsi="Times New Roman" w:cs="Times New Roman"/>
          <w:sz w:val="24"/>
          <w:szCs w:val="24"/>
        </w:rPr>
        <w:t>Executive Director</w:t>
      </w:r>
      <w:r w:rsidRPr="00016FA4">
        <w:rPr>
          <w:rFonts w:ascii="Times New Roman" w:eastAsia="Times New Roman" w:hAnsi="Times New Roman" w:cs="Times New Roman"/>
          <w:sz w:val="24"/>
          <w:szCs w:val="24"/>
        </w:rPr>
        <w:t xml:space="preserve"> will participate in development of</w:t>
      </w:r>
      <w:r w:rsidR="00E77F02" w:rsidRPr="00016FA4">
        <w:rPr>
          <w:rFonts w:ascii="Times New Roman" w:eastAsia="Times New Roman" w:hAnsi="Times New Roman" w:cs="Times New Roman"/>
          <w:sz w:val="24"/>
          <w:szCs w:val="24"/>
        </w:rPr>
        <w:t xml:space="preserve"> grant proposals and other fund</w:t>
      </w:r>
      <w:r w:rsidRPr="00016FA4">
        <w:rPr>
          <w:rFonts w:ascii="Times New Roman" w:eastAsia="Times New Roman" w:hAnsi="Times New Roman" w:cs="Times New Roman"/>
          <w:sz w:val="24"/>
          <w:szCs w:val="24"/>
        </w:rPr>
        <w:t>raising activities; and will identify potential (national and state) new initiatives and partnerships to build the Foundation and generate revenue.</w:t>
      </w:r>
    </w:p>
    <w:p w14:paraId="4E1FE93E" w14:textId="77777777" w:rsidR="00672C41" w:rsidRPr="00016FA4" w:rsidRDefault="00590B90" w:rsidP="00A3717F">
      <w:pPr>
        <w:spacing w:before="100" w:beforeAutospacing="1" w:after="100" w:afterAutospacing="1" w:line="240" w:lineRule="auto"/>
        <w:outlineLvl w:val="1"/>
        <w:rPr>
          <w:rFonts w:ascii="Times New Roman" w:eastAsia="Times New Roman" w:hAnsi="Times New Roman" w:cs="Times New Roman"/>
          <w:sz w:val="24"/>
          <w:szCs w:val="24"/>
        </w:rPr>
      </w:pPr>
      <w:r w:rsidRPr="00016FA4">
        <w:rPr>
          <w:rFonts w:ascii="Times New Roman" w:eastAsia="Times New Roman" w:hAnsi="Times New Roman" w:cs="Times New Roman"/>
          <w:sz w:val="24"/>
          <w:szCs w:val="24"/>
        </w:rPr>
        <w:t>Approved:</w:t>
      </w:r>
      <w:r w:rsidR="008D3A9A" w:rsidRPr="00016FA4">
        <w:rPr>
          <w:rFonts w:ascii="Times New Roman" w:eastAsia="Times New Roman" w:hAnsi="Times New Roman" w:cs="Times New Roman"/>
          <w:sz w:val="24"/>
          <w:szCs w:val="24"/>
        </w:rPr>
        <w:t xml:space="preserve"> </w:t>
      </w:r>
      <w:r w:rsidRPr="00016FA4">
        <w:rPr>
          <w:rFonts w:ascii="Times New Roman" w:eastAsia="Times New Roman" w:hAnsi="Times New Roman" w:cs="Times New Roman"/>
          <w:sz w:val="24"/>
          <w:szCs w:val="24"/>
        </w:rPr>
        <w:t>March 16, 2012</w:t>
      </w:r>
    </w:p>
    <w:p w14:paraId="3943D294" w14:textId="77777777" w:rsidR="00672C41" w:rsidRPr="00016FA4" w:rsidRDefault="00672C41" w:rsidP="00A3717F">
      <w:pPr>
        <w:spacing w:before="100" w:beforeAutospacing="1" w:after="100" w:afterAutospacing="1" w:line="240" w:lineRule="auto"/>
        <w:outlineLvl w:val="1"/>
        <w:rPr>
          <w:rFonts w:ascii="Times New Roman" w:eastAsia="Times New Roman" w:hAnsi="Times New Roman" w:cs="Times New Roman"/>
          <w:sz w:val="24"/>
          <w:szCs w:val="24"/>
        </w:rPr>
      </w:pPr>
    </w:p>
    <w:p w14:paraId="79F2568C" w14:textId="77777777" w:rsidR="00251B58" w:rsidRPr="00016FA4" w:rsidRDefault="00251B58">
      <w:pPr>
        <w:rPr>
          <w:rFonts w:ascii="Times New Roman" w:eastAsia="Times New Roman" w:hAnsi="Times New Roman" w:cs="Times New Roman"/>
          <w:b/>
          <w:bCs/>
          <w:sz w:val="24"/>
          <w:szCs w:val="24"/>
        </w:rPr>
      </w:pPr>
    </w:p>
    <w:p w14:paraId="60EF3071" w14:textId="77777777" w:rsidR="00264C96" w:rsidRPr="00016FA4" w:rsidRDefault="00264C96">
      <w:pPr>
        <w:rPr>
          <w:rFonts w:ascii="Times New Roman" w:hAnsi="Times New Roman" w:cs="Times New Roman"/>
          <w:sz w:val="24"/>
          <w:szCs w:val="24"/>
        </w:rPr>
      </w:pPr>
    </w:p>
    <w:sectPr w:rsidR="00264C96" w:rsidRPr="00016FA4" w:rsidSect="00016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862F1"/>
    <w:multiLevelType w:val="hybridMultilevel"/>
    <w:tmpl w:val="143A5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57660F"/>
    <w:multiLevelType w:val="hybridMultilevel"/>
    <w:tmpl w:val="3F0E7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5237B7"/>
    <w:multiLevelType w:val="hybridMultilevel"/>
    <w:tmpl w:val="401CD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962E27"/>
    <w:multiLevelType w:val="hybridMultilevel"/>
    <w:tmpl w:val="7AF0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4E23"/>
    <w:multiLevelType w:val="multilevel"/>
    <w:tmpl w:val="B18E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D2408"/>
    <w:multiLevelType w:val="multilevel"/>
    <w:tmpl w:val="E97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566CD2"/>
    <w:multiLevelType w:val="multilevel"/>
    <w:tmpl w:val="009000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52B24123"/>
    <w:multiLevelType w:val="multilevel"/>
    <w:tmpl w:val="2BC4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D9578E"/>
    <w:multiLevelType w:val="multilevel"/>
    <w:tmpl w:val="687CB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473A9A"/>
    <w:multiLevelType w:val="hybridMultilevel"/>
    <w:tmpl w:val="3CC4A98A"/>
    <w:lvl w:ilvl="0" w:tplc="04090001">
      <w:start w:val="1"/>
      <w:numFmt w:val="bullet"/>
      <w:lvlText w:val=""/>
      <w:lvlJc w:val="left"/>
      <w:pPr>
        <w:ind w:left="720" w:hanging="360"/>
      </w:pPr>
      <w:rPr>
        <w:rFonts w:ascii="Symbol" w:hAnsi="Symbol" w:hint="default"/>
      </w:rPr>
    </w:lvl>
    <w:lvl w:ilvl="1" w:tplc="AF5CCD0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F0A5A"/>
    <w:multiLevelType w:val="hybridMultilevel"/>
    <w:tmpl w:val="84C0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2207B9"/>
    <w:multiLevelType w:val="hybridMultilevel"/>
    <w:tmpl w:val="C9B000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7"/>
  </w:num>
  <w:num w:numId="6">
    <w:abstractNumId w:val="3"/>
  </w:num>
  <w:num w:numId="7">
    <w:abstractNumId w:val="11"/>
  </w:num>
  <w:num w:numId="8">
    <w:abstractNumId w:val="10"/>
  </w:num>
  <w:num w:numId="9">
    <w:abstractNumId w:val="9"/>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3A8"/>
    <w:rsid w:val="00016FA4"/>
    <w:rsid w:val="000244B0"/>
    <w:rsid w:val="000722EC"/>
    <w:rsid w:val="00084859"/>
    <w:rsid w:val="000D7E8E"/>
    <w:rsid w:val="00135D88"/>
    <w:rsid w:val="001F49AC"/>
    <w:rsid w:val="001F7E59"/>
    <w:rsid w:val="00201E13"/>
    <w:rsid w:val="0020794B"/>
    <w:rsid w:val="002157A8"/>
    <w:rsid w:val="002302FA"/>
    <w:rsid w:val="002433B7"/>
    <w:rsid w:val="00251B58"/>
    <w:rsid w:val="00264C96"/>
    <w:rsid w:val="002E152D"/>
    <w:rsid w:val="002E33D8"/>
    <w:rsid w:val="00352D9B"/>
    <w:rsid w:val="00353913"/>
    <w:rsid w:val="00357D2C"/>
    <w:rsid w:val="003A0AE2"/>
    <w:rsid w:val="003A49CB"/>
    <w:rsid w:val="00424E69"/>
    <w:rsid w:val="00440FEF"/>
    <w:rsid w:val="00482E9A"/>
    <w:rsid w:val="004B5D31"/>
    <w:rsid w:val="00590B90"/>
    <w:rsid w:val="005B120A"/>
    <w:rsid w:val="005F4E2E"/>
    <w:rsid w:val="006119FB"/>
    <w:rsid w:val="00636353"/>
    <w:rsid w:val="0065237A"/>
    <w:rsid w:val="00672C41"/>
    <w:rsid w:val="006F278B"/>
    <w:rsid w:val="0074373E"/>
    <w:rsid w:val="007607E3"/>
    <w:rsid w:val="007E2395"/>
    <w:rsid w:val="007E4395"/>
    <w:rsid w:val="00837E4B"/>
    <w:rsid w:val="008B60C5"/>
    <w:rsid w:val="008D3A9A"/>
    <w:rsid w:val="008F4416"/>
    <w:rsid w:val="00936579"/>
    <w:rsid w:val="00983013"/>
    <w:rsid w:val="009E1C93"/>
    <w:rsid w:val="009F5CB6"/>
    <w:rsid w:val="00A145D5"/>
    <w:rsid w:val="00A3717F"/>
    <w:rsid w:val="00AA4A96"/>
    <w:rsid w:val="00AD3AA8"/>
    <w:rsid w:val="00B10D02"/>
    <w:rsid w:val="00B23664"/>
    <w:rsid w:val="00B613E8"/>
    <w:rsid w:val="00BB33A8"/>
    <w:rsid w:val="00BC59EC"/>
    <w:rsid w:val="00BF17A7"/>
    <w:rsid w:val="00BF5C42"/>
    <w:rsid w:val="00C065C8"/>
    <w:rsid w:val="00C74BE2"/>
    <w:rsid w:val="00C754D4"/>
    <w:rsid w:val="00C80F98"/>
    <w:rsid w:val="00C81238"/>
    <w:rsid w:val="00C83011"/>
    <w:rsid w:val="00CA39F9"/>
    <w:rsid w:val="00CB7281"/>
    <w:rsid w:val="00CF722B"/>
    <w:rsid w:val="00D50570"/>
    <w:rsid w:val="00D53ACA"/>
    <w:rsid w:val="00D6513C"/>
    <w:rsid w:val="00D74471"/>
    <w:rsid w:val="00DA58F9"/>
    <w:rsid w:val="00DF5AF8"/>
    <w:rsid w:val="00E26F62"/>
    <w:rsid w:val="00E77F02"/>
    <w:rsid w:val="00E97729"/>
    <w:rsid w:val="00EF75F9"/>
    <w:rsid w:val="00F27E03"/>
    <w:rsid w:val="00F67929"/>
    <w:rsid w:val="00F839F7"/>
    <w:rsid w:val="00FC089D"/>
    <w:rsid w:val="00FC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5E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9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BB33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BC59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33A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3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BB33A8"/>
  </w:style>
  <w:style w:type="character" w:styleId="Hyperlink">
    <w:name w:val="Hyperlink"/>
    <w:basedOn w:val="DefaultParagraphFont"/>
    <w:uiPriority w:val="99"/>
    <w:unhideWhenUsed/>
    <w:rsid w:val="00353913"/>
    <w:rPr>
      <w:color w:val="0000FF" w:themeColor="hyperlink"/>
      <w:u w:val="single"/>
    </w:rPr>
  </w:style>
  <w:style w:type="paragraph" w:styleId="ListParagraph">
    <w:name w:val="List Paragraph"/>
    <w:basedOn w:val="Normal"/>
    <w:uiPriority w:val="34"/>
    <w:qFormat/>
    <w:rsid w:val="000D7E8E"/>
    <w:pPr>
      <w:ind w:left="720"/>
      <w:contextualSpacing/>
    </w:pPr>
  </w:style>
  <w:style w:type="character" w:styleId="FollowedHyperlink">
    <w:name w:val="FollowedHyperlink"/>
    <w:basedOn w:val="DefaultParagraphFont"/>
    <w:uiPriority w:val="99"/>
    <w:semiHidden/>
    <w:unhideWhenUsed/>
    <w:rsid w:val="00BF5C42"/>
    <w:rPr>
      <w:color w:val="800080" w:themeColor="followedHyperlink"/>
      <w:u w:val="single"/>
    </w:rPr>
  </w:style>
  <w:style w:type="character" w:styleId="CommentReference">
    <w:name w:val="annotation reference"/>
    <w:basedOn w:val="DefaultParagraphFont"/>
    <w:uiPriority w:val="99"/>
    <w:semiHidden/>
    <w:unhideWhenUsed/>
    <w:rsid w:val="0020794B"/>
    <w:rPr>
      <w:sz w:val="16"/>
      <w:szCs w:val="16"/>
    </w:rPr>
  </w:style>
  <w:style w:type="paragraph" w:styleId="CommentText">
    <w:name w:val="annotation text"/>
    <w:basedOn w:val="Normal"/>
    <w:link w:val="CommentTextChar"/>
    <w:uiPriority w:val="99"/>
    <w:semiHidden/>
    <w:unhideWhenUsed/>
    <w:rsid w:val="0020794B"/>
    <w:pPr>
      <w:spacing w:line="240" w:lineRule="auto"/>
    </w:pPr>
    <w:rPr>
      <w:sz w:val="20"/>
      <w:szCs w:val="20"/>
    </w:rPr>
  </w:style>
  <w:style w:type="character" w:customStyle="1" w:styleId="CommentTextChar">
    <w:name w:val="Comment Text Char"/>
    <w:basedOn w:val="DefaultParagraphFont"/>
    <w:link w:val="CommentText"/>
    <w:uiPriority w:val="99"/>
    <w:semiHidden/>
    <w:rsid w:val="0020794B"/>
    <w:rPr>
      <w:sz w:val="20"/>
      <w:szCs w:val="20"/>
    </w:rPr>
  </w:style>
  <w:style w:type="paragraph" w:styleId="CommentSubject">
    <w:name w:val="annotation subject"/>
    <w:basedOn w:val="CommentText"/>
    <w:next w:val="CommentText"/>
    <w:link w:val="CommentSubjectChar"/>
    <w:uiPriority w:val="99"/>
    <w:semiHidden/>
    <w:unhideWhenUsed/>
    <w:rsid w:val="0020794B"/>
    <w:rPr>
      <w:b/>
      <w:bCs/>
    </w:rPr>
  </w:style>
  <w:style w:type="character" w:customStyle="1" w:styleId="CommentSubjectChar">
    <w:name w:val="Comment Subject Char"/>
    <w:basedOn w:val="CommentTextChar"/>
    <w:link w:val="CommentSubject"/>
    <w:uiPriority w:val="99"/>
    <w:semiHidden/>
    <w:rsid w:val="0020794B"/>
    <w:rPr>
      <w:b/>
      <w:bCs/>
      <w:sz w:val="20"/>
      <w:szCs w:val="20"/>
    </w:rPr>
  </w:style>
  <w:style w:type="paragraph" w:styleId="BalloonText">
    <w:name w:val="Balloon Text"/>
    <w:basedOn w:val="Normal"/>
    <w:link w:val="BalloonTextChar"/>
    <w:uiPriority w:val="99"/>
    <w:semiHidden/>
    <w:unhideWhenUsed/>
    <w:rsid w:val="0020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94B"/>
    <w:rPr>
      <w:rFonts w:ascii="Tahoma" w:hAnsi="Tahoma" w:cs="Tahoma"/>
      <w:sz w:val="16"/>
      <w:szCs w:val="16"/>
    </w:rPr>
  </w:style>
  <w:style w:type="character" w:customStyle="1" w:styleId="Heading1Char">
    <w:name w:val="Heading 1 Char"/>
    <w:basedOn w:val="DefaultParagraphFont"/>
    <w:link w:val="Heading1"/>
    <w:uiPriority w:val="9"/>
    <w:rsid w:val="00BC59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BC59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63685">
      <w:bodyDiv w:val="1"/>
      <w:marLeft w:val="0"/>
      <w:marRight w:val="0"/>
      <w:marTop w:val="0"/>
      <w:marBottom w:val="0"/>
      <w:divBdr>
        <w:top w:val="none" w:sz="0" w:space="0" w:color="auto"/>
        <w:left w:val="none" w:sz="0" w:space="0" w:color="auto"/>
        <w:bottom w:val="none" w:sz="0" w:space="0" w:color="auto"/>
        <w:right w:val="none" w:sz="0" w:space="0" w:color="auto"/>
      </w:divBdr>
      <w:divsChild>
        <w:div w:id="1535851211">
          <w:marLeft w:val="0"/>
          <w:marRight w:val="0"/>
          <w:marTop w:val="0"/>
          <w:marBottom w:val="0"/>
          <w:divBdr>
            <w:top w:val="none" w:sz="0" w:space="0" w:color="auto"/>
            <w:left w:val="none" w:sz="0" w:space="0" w:color="auto"/>
            <w:bottom w:val="none" w:sz="0" w:space="0" w:color="auto"/>
            <w:right w:val="none" w:sz="0" w:space="0" w:color="auto"/>
          </w:divBdr>
          <w:divsChild>
            <w:div w:id="1754088058">
              <w:marLeft w:val="0"/>
              <w:marRight w:val="0"/>
              <w:marTop w:val="0"/>
              <w:marBottom w:val="0"/>
              <w:divBdr>
                <w:top w:val="none" w:sz="0" w:space="0" w:color="auto"/>
                <w:left w:val="none" w:sz="0" w:space="0" w:color="auto"/>
                <w:bottom w:val="none" w:sz="0" w:space="0" w:color="auto"/>
                <w:right w:val="none" w:sz="0" w:space="0" w:color="auto"/>
              </w:divBdr>
              <w:divsChild>
                <w:div w:id="11507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469</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UCI</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Julie Adams</cp:lastModifiedBy>
  <cp:revision>4</cp:revision>
  <dcterms:created xsi:type="dcterms:W3CDTF">2017-10-26T21:38:00Z</dcterms:created>
  <dcterms:modified xsi:type="dcterms:W3CDTF">2017-10-26T22:31:00Z</dcterms:modified>
</cp:coreProperties>
</file>